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06CC" w14:textId="2B6B4F89" w:rsidR="00870AD4" w:rsidRPr="00CC13AC" w:rsidRDefault="00870AD4" w:rsidP="00B55EDB">
      <w:pPr>
        <w:pStyle w:val="NoSpacing"/>
        <w:tabs>
          <w:tab w:val="left" w:pos="180"/>
        </w:tabs>
        <w:rPr>
          <w:rFonts w:cstheme="minorHAnsi"/>
          <w:b/>
          <w:u w:val="single"/>
        </w:rPr>
      </w:pPr>
      <w:bookmarkStart w:id="0" w:name="_Hlk88058954"/>
      <w:r w:rsidRPr="00CC13AC">
        <w:rPr>
          <w:rFonts w:eastAsia="Times New Roman" w:cstheme="minorHAnsi"/>
          <w:b/>
          <w:bCs/>
        </w:rPr>
        <w:t xml:space="preserve">Position Title:  </w:t>
      </w:r>
      <w:r w:rsidR="00EA54E0">
        <w:rPr>
          <w:rFonts w:eastAsia="Times New Roman" w:cstheme="minorHAnsi"/>
          <w:b/>
          <w:bCs/>
        </w:rPr>
        <w:t>Safe Care Clinic Volunteer</w:t>
      </w:r>
    </w:p>
    <w:p w14:paraId="46AAA9FC" w14:textId="4C9EF8BF" w:rsidR="00870AD4" w:rsidRPr="00CC13AC" w:rsidRDefault="00870AD4" w:rsidP="00B55EDB">
      <w:pPr>
        <w:spacing w:after="0" w:line="240" w:lineRule="auto"/>
        <w:rPr>
          <w:rFonts w:eastAsia="Times New Roman" w:cstheme="minorHAnsi"/>
          <w:b/>
          <w:bCs/>
        </w:rPr>
      </w:pPr>
      <w:r w:rsidRPr="00CC13AC">
        <w:rPr>
          <w:rFonts w:eastAsia="Times New Roman" w:cstheme="minorHAnsi"/>
          <w:b/>
          <w:bCs/>
        </w:rPr>
        <w:t xml:space="preserve">Reports to: </w:t>
      </w:r>
      <w:r w:rsidR="00EA54E0">
        <w:rPr>
          <w:rFonts w:eastAsia="Times New Roman" w:cstheme="minorHAnsi"/>
          <w:b/>
          <w:bCs/>
        </w:rPr>
        <w:t>Health Services Supervisor – Lead Health Coach</w:t>
      </w:r>
    </w:p>
    <w:p w14:paraId="485E6393" w14:textId="77777777" w:rsidR="00B55EDB" w:rsidRPr="00CC13AC" w:rsidRDefault="00B55EDB" w:rsidP="00B55EDB">
      <w:pPr>
        <w:spacing w:after="0" w:line="240" w:lineRule="auto"/>
        <w:rPr>
          <w:rFonts w:eastAsia="Times New Roman" w:cstheme="minorHAnsi"/>
          <w:b/>
          <w:bCs/>
        </w:rPr>
      </w:pPr>
    </w:p>
    <w:p w14:paraId="635B69A2" w14:textId="77777777" w:rsidR="00B55EDB" w:rsidRPr="00CC13AC" w:rsidRDefault="00B55EDB" w:rsidP="00B55EDB">
      <w:pPr>
        <w:pStyle w:val="NormalWeb"/>
        <w:spacing w:before="0" w:beforeAutospacing="0" w:after="0" w:afterAutospacing="0"/>
        <w:rPr>
          <w:rFonts w:ascii="Calibri" w:hAnsi="Calibri" w:cs="Calibri"/>
          <w:sz w:val="22"/>
          <w:szCs w:val="22"/>
        </w:rPr>
      </w:pPr>
      <w:r w:rsidRPr="00CC13AC">
        <w:rPr>
          <w:rFonts w:ascii="Calibri" w:hAnsi="Calibri" w:cs="Calibri"/>
          <w:b/>
          <w:bCs/>
          <w:sz w:val="22"/>
          <w:szCs w:val="22"/>
        </w:rPr>
        <w:t xml:space="preserve">About </w:t>
      </w:r>
      <w:proofErr w:type="spellStart"/>
      <w:r w:rsidRPr="00CC13AC">
        <w:rPr>
          <w:rFonts w:ascii="Calibri" w:hAnsi="Calibri" w:cs="Calibri"/>
          <w:b/>
          <w:bCs/>
          <w:sz w:val="22"/>
          <w:szCs w:val="22"/>
        </w:rPr>
        <w:t>CommuniCare+OLE</w:t>
      </w:r>
      <w:proofErr w:type="spellEnd"/>
      <w:r w:rsidRPr="00CC13AC">
        <w:rPr>
          <w:rFonts w:ascii="Calibri" w:hAnsi="Calibri" w:cs="Calibri"/>
          <w:b/>
          <w:bCs/>
          <w:sz w:val="22"/>
          <w:szCs w:val="22"/>
        </w:rPr>
        <w:t>:</w:t>
      </w:r>
    </w:p>
    <w:p w14:paraId="560D8D83" w14:textId="744BEDAA" w:rsidR="00B55EDB" w:rsidRDefault="00B55EDB" w:rsidP="00B55EDB">
      <w:pPr>
        <w:pStyle w:val="NormalWeb"/>
        <w:spacing w:before="0" w:beforeAutospacing="0" w:after="0" w:afterAutospacing="0"/>
        <w:rPr>
          <w:rFonts w:ascii="Calibri" w:hAnsi="Calibri" w:cs="Calibri"/>
          <w:sz w:val="22"/>
          <w:szCs w:val="22"/>
        </w:rPr>
      </w:pPr>
      <w:r w:rsidRPr="00CC13AC">
        <w:rPr>
          <w:rFonts w:ascii="Calibri" w:hAnsi="Calibri" w:cs="Calibri"/>
          <w:sz w:val="22"/>
          <w:szCs w:val="22"/>
        </w:rPr>
        <w:t xml:space="preserve">Established in 2023, </w:t>
      </w:r>
      <w:proofErr w:type="spellStart"/>
      <w:r w:rsidRPr="00CC13AC">
        <w:rPr>
          <w:rFonts w:ascii="Calibri" w:hAnsi="Calibri" w:cs="Calibri"/>
          <w:sz w:val="22"/>
          <w:szCs w:val="22"/>
        </w:rPr>
        <w:t>CommuniCare+OLE</w:t>
      </w:r>
      <w:proofErr w:type="spellEnd"/>
      <w:r w:rsidRPr="00CC13AC">
        <w:rPr>
          <w:rFonts w:ascii="Calibri" w:hAnsi="Calibri" w:cs="Calibri"/>
          <w:sz w:val="22"/>
          <w:szCs w:val="22"/>
        </w:rPr>
        <w:t xml:space="preserve"> is the result of a union of two health centers with a </w:t>
      </w:r>
      <w:proofErr w:type="gramStart"/>
      <w:r w:rsidRPr="00CC13AC">
        <w:rPr>
          <w:rFonts w:ascii="Calibri" w:hAnsi="Calibri" w:cs="Calibri"/>
          <w:sz w:val="22"/>
          <w:szCs w:val="22"/>
        </w:rPr>
        <w:t>deep roots</w:t>
      </w:r>
      <w:proofErr w:type="gramEnd"/>
      <w:r w:rsidRPr="00CC13AC">
        <w:rPr>
          <w:rFonts w:ascii="Calibri" w:hAnsi="Calibri" w:cs="Calibri"/>
          <w:sz w:val="22"/>
          <w:szCs w:val="22"/>
        </w:rPr>
        <w:t xml:space="preserve"> in their respective communities and reputations for providing high-quality primary care to all, regardless of insurance or ability to pay: OLE Health of Napa and Solano Counties and CommuniCare Health Centers of Yolo County. Building on a legacy established by both organizations in 1972, </w:t>
      </w:r>
      <w:proofErr w:type="spellStart"/>
      <w:r w:rsidRPr="00CC13AC">
        <w:rPr>
          <w:rFonts w:ascii="Calibri" w:hAnsi="Calibri" w:cs="Calibri"/>
          <w:sz w:val="22"/>
          <w:szCs w:val="22"/>
        </w:rPr>
        <w:t>CommuniCare+OLE</w:t>
      </w:r>
      <w:proofErr w:type="spellEnd"/>
      <w:r w:rsidRPr="00CC13AC">
        <w:rPr>
          <w:rFonts w:ascii="Calibri" w:hAnsi="Calibri" w:cs="Calibri"/>
          <w:sz w:val="22"/>
          <w:szCs w:val="22"/>
        </w:rPr>
        <w:t xml:space="preserve"> is a network of </w:t>
      </w:r>
      <w:proofErr w:type="gramStart"/>
      <w:r w:rsidRPr="00CC13AC">
        <w:rPr>
          <w:rFonts w:ascii="Calibri" w:hAnsi="Calibri" w:cs="Calibri"/>
          <w:sz w:val="22"/>
          <w:szCs w:val="22"/>
        </w:rPr>
        <w:t>federally-qualified</w:t>
      </w:r>
      <w:proofErr w:type="gramEnd"/>
      <w:r w:rsidRPr="00CC13AC">
        <w:rPr>
          <w:rFonts w:ascii="Calibri" w:hAnsi="Calibri" w:cs="Calibri"/>
          <w:sz w:val="22"/>
          <w:szCs w:val="22"/>
        </w:rPr>
        <w:t xml:space="preserve"> health centers with 17 sites across Napa, Solano, and Yolo Counties. It offers comprehensive care, including medical, dental, behavioral health and substance use treatment, nutrition, optometry, pharmacy, care coordination, referrals, and enrollment assistance to more than 70,000 individuals, and no one is turned away due to lack of insurance, immigration status, or ability to pay. Many services are offered outside of its sites, including mobile health, home visiting, and community and school-based programs.</w:t>
      </w:r>
    </w:p>
    <w:p w14:paraId="5E1C8019" w14:textId="77777777" w:rsidR="00240AA2" w:rsidRPr="00CC13AC" w:rsidRDefault="00240AA2" w:rsidP="00B55EDB">
      <w:pPr>
        <w:pStyle w:val="NormalWeb"/>
        <w:spacing w:before="0" w:beforeAutospacing="0" w:after="0" w:afterAutospacing="0"/>
        <w:rPr>
          <w:rFonts w:ascii="Calibri" w:hAnsi="Calibri" w:cs="Calibri"/>
          <w:sz w:val="22"/>
          <w:szCs w:val="22"/>
        </w:rPr>
      </w:pPr>
    </w:p>
    <w:p w14:paraId="1C47F547" w14:textId="3B7E1630" w:rsidR="00870AD4" w:rsidRPr="00CC13AC" w:rsidRDefault="00E27772" w:rsidP="00B55EDB">
      <w:pPr>
        <w:spacing w:after="0" w:line="240" w:lineRule="auto"/>
        <w:rPr>
          <w:rFonts w:eastAsia="Times New Roman" w:cstheme="minorHAnsi"/>
          <w:b/>
          <w:bCs/>
        </w:rPr>
      </w:pPr>
      <w:r w:rsidRPr="00CC13AC">
        <w:rPr>
          <w:rFonts w:eastAsia="Times New Roman" w:cstheme="minorHAnsi"/>
          <w:b/>
          <w:bCs/>
        </w:rPr>
        <w:t>Volunteer/Intern Position</w:t>
      </w:r>
      <w:r w:rsidR="00870AD4" w:rsidRPr="00CC13AC">
        <w:rPr>
          <w:rFonts w:eastAsia="Times New Roman" w:cstheme="minorHAnsi"/>
          <w:b/>
          <w:bCs/>
        </w:rPr>
        <w:t xml:space="preserve"> Overview:  </w:t>
      </w:r>
    </w:p>
    <w:p w14:paraId="467D6805" w14:textId="4E0806AD" w:rsidR="00B55EDB" w:rsidRDefault="00FD5AE0" w:rsidP="00B55EDB">
      <w:pPr>
        <w:spacing w:after="0" w:line="240" w:lineRule="auto"/>
        <w:rPr>
          <w:rFonts w:eastAsia="Times New Roman" w:cstheme="minorHAnsi"/>
        </w:rPr>
      </w:pPr>
      <w:r w:rsidRPr="00FD5AE0">
        <w:rPr>
          <w:rFonts w:eastAsia="Times New Roman" w:cstheme="minorHAnsi"/>
        </w:rPr>
        <w:t xml:space="preserve">The Safe Care Clinic Volunteer assists the Health Services Supervisor in outreach presentations, </w:t>
      </w:r>
      <w:proofErr w:type="gramStart"/>
      <w:r w:rsidRPr="00FD5AE0">
        <w:rPr>
          <w:rFonts w:eastAsia="Times New Roman" w:cstheme="minorHAnsi"/>
        </w:rPr>
        <w:t>school</w:t>
      </w:r>
      <w:proofErr w:type="gramEnd"/>
      <w:r w:rsidRPr="00FD5AE0">
        <w:rPr>
          <w:rFonts w:eastAsia="Times New Roman" w:cstheme="minorHAnsi"/>
        </w:rPr>
        <w:t xml:space="preserve"> or community events and/or tabling related to Sexual and Reproductive Health Services for patients age 12+. Responsibilities include creating materials to help educate patients on birth control methods, sexually transmitted infections, pregnancy options, </w:t>
      </w:r>
      <w:proofErr w:type="spellStart"/>
      <w:proofErr w:type="gramStart"/>
      <w:r w:rsidRPr="00FD5AE0">
        <w:rPr>
          <w:rFonts w:eastAsia="Times New Roman" w:cstheme="minorHAnsi"/>
        </w:rPr>
        <w:t>PrEP</w:t>
      </w:r>
      <w:proofErr w:type="spellEnd"/>
      <w:proofErr w:type="gramEnd"/>
      <w:r w:rsidRPr="00FD5AE0">
        <w:rPr>
          <w:rFonts w:eastAsia="Times New Roman" w:cstheme="minorHAnsi"/>
        </w:rPr>
        <w:t xml:space="preserve"> and PEP medications.</w:t>
      </w:r>
    </w:p>
    <w:p w14:paraId="5D608EAC" w14:textId="77777777" w:rsidR="00FD5AE0" w:rsidRPr="00CC13AC" w:rsidRDefault="00FD5AE0" w:rsidP="00B55EDB">
      <w:pPr>
        <w:spacing w:after="0" w:line="240" w:lineRule="auto"/>
        <w:rPr>
          <w:rFonts w:eastAsia="Times New Roman" w:cstheme="minorHAnsi"/>
        </w:rPr>
      </w:pPr>
    </w:p>
    <w:p w14:paraId="02EC085A" w14:textId="77777777" w:rsidR="00FD5AE0" w:rsidRDefault="00870AD4" w:rsidP="00FD5AE0">
      <w:pPr>
        <w:spacing w:after="0" w:line="240" w:lineRule="auto"/>
        <w:rPr>
          <w:rFonts w:eastAsia="Times New Roman" w:cstheme="minorHAnsi"/>
          <w:b/>
          <w:bCs/>
        </w:rPr>
      </w:pPr>
      <w:r w:rsidRPr="00CC13AC">
        <w:rPr>
          <w:rFonts w:eastAsia="Times New Roman" w:cstheme="minorHAnsi"/>
          <w:b/>
          <w:bCs/>
        </w:rPr>
        <w:t>Minimum Qualifications:</w:t>
      </w:r>
    </w:p>
    <w:p w14:paraId="60C8662B" w14:textId="07C65F5C" w:rsidR="00FD5AE0" w:rsidRPr="00FD5AE0" w:rsidRDefault="00FD5AE0" w:rsidP="00FD5AE0">
      <w:pPr>
        <w:pStyle w:val="ListParagraph"/>
        <w:numPr>
          <w:ilvl w:val="0"/>
          <w:numId w:val="5"/>
        </w:numPr>
        <w:spacing w:after="0" w:line="240" w:lineRule="auto"/>
        <w:rPr>
          <w:rFonts w:eastAsia="Times New Roman" w:cstheme="minorHAnsi"/>
          <w:b/>
          <w:bCs/>
        </w:rPr>
      </w:pPr>
      <w:r w:rsidRPr="00FD5AE0">
        <w:t>Available for a minimum of two outreach events and/or outreach preparation per month</w:t>
      </w:r>
      <w:r w:rsidR="00DA2ACD">
        <w:t xml:space="preserve"> (at minimum, able to volunteer 5 hours a month)</w:t>
      </w:r>
    </w:p>
    <w:p w14:paraId="63EB556C" w14:textId="77777777" w:rsidR="00FD5AE0" w:rsidRPr="00FD5AE0" w:rsidRDefault="00FD5AE0" w:rsidP="00FD5AE0">
      <w:pPr>
        <w:pStyle w:val="ListParagraph"/>
        <w:numPr>
          <w:ilvl w:val="0"/>
          <w:numId w:val="5"/>
        </w:numPr>
        <w:spacing w:after="0" w:line="240" w:lineRule="auto"/>
        <w:rPr>
          <w:rFonts w:eastAsia="Times New Roman" w:cstheme="minorHAnsi"/>
          <w:b/>
          <w:bCs/>
        </w:rPr>
      </w:pPr>
      <w:r w:rsidRPr="00FD5AE0">
        <w:t>Highly organized and able to multi-task</w:t>
      </w:r>
    </w:p>
    <w:p w14:paraId="635F24DB" w14:textId="77777777" w:rsidR="00FD5AE0" w:rsidRPr="00FD5AE0" w:rsidRDefault="00FD5AE0" w:rsidP="00FD5AE0">
      <w:pPr>
        <w:pStyle w:val="ListParagraph"/>
        <w:numPr>
          <w:ilvl w:val="0"/>
          <w:numId w:val="5"/>
        </w:numPr>
        <w:spacing w:after="0" w:line="240" w:lineRule="auto"/>
        <w:rPr>
          <w:rFonts w:eastAsia="Times New Roman" w:cstheme="minorHAnsi"/>
          <w:b/>
          <w:bCs/>
        </w:rPr>
      </w:pPr>
      <w:r w:rsidRPr="00FD5AE0">
        <w:t>Able to use Microsoft Office</w:t>
      </w:r>
    </w:p>
    <w:p w14:paraId="79DA5DE6" w14:textId="3145F1EF" w:rsidR="00B55EDB" w:rsidRPr="00FD5AE0" w:rsidRDefault="00FD5AE0" w:rsidP="00FD5AE0">
      <w:pPr>
        <w:pStyle w:val="ListParagraph"/>
        <w:numPr>
          <w:ilvl w:val="0"/>
          <w:numId w:val="5"/>
        </w:numPr>
        <w:spacing w:after="0" w:line="240" w:lineRule="auto"/>
        <w:rPr>
          <w:rFonts w:eastAsia="Times New Roman" w:cstheme="minorHAnsi"/>
          <w:b/>
          <w:bCs/>
        </w:rPr>
      </w:pPr>
      <w:r w:rsidRPr="00FD5AE0">
        <w:t xml:space="preserve"> Strong interpersonal skills; ability to be sensitive with persons of various social, cultural, economic and educational </w:t>
      </w:r>
      <w:proofErr w:type="gramStart"/>
      <w:r w:rsidRPr="00FD5AE0">
        <w:t>backgrounds</w:t>
      </w:r>
      <w:proofErr w:type="gramEnd"/>
    </w:p>
    <w:p w14:paraId="44DD8FBF" w14:textId="77777777" w:rsidR="00CC13AC" w:rsidRPr="00DA2ACD" w:rsidRDefault="00CC13AC" w:rsidP="00DA2ACD">
      <w:pPr>
        <w:spacing w:after="0" w:line="240" w:lineRule="auto"/>
        <w:ind w:left="360"/>
        <w:rPr>
          <w:rFonts w:eastAsia="Times New Roman" w:cstheme="minorHAnsi"/>
          <w:b/>
          <w:bCs/>
        </w:rPr>
      </w:pPr>
    </w:p>
    <w:bookmarkEnd w:id="0"/>
    <w:p w14:paraId="3EB8A52B" w14:textId="77777777" w:rsidR="00CC13AC" w:rsidRPr="00CC13AC" w:rsidRDefault="00CC13AC" w:rsidP="00CC13AC">
      <w:pPr>
        <w:pStyle w:val="NormalWeb"/>
        <w:spacing w:before="0" w:beforeAutospacing="0" w:after="0" w:afterAutospacing="0"/>
        <w:rPr>
          <w:rFonts w:ascii="Calibri" w:hAnsi="Calibri" w:cs="Calibri"/>
          <w:sz w:val="22"/>
          <w:szCs w:val="22"/>
        </w:rPr>
      </w:pPr>
      <w:r w:rsidRPr="00CC13AC">
        <w:rPr>
          <w:rFonts w:ascii="Calibri" w:hAnsi="Calibri" w:cs="Calibri"/>
          <w:b/>
          <w:bCs/>
          <w:sz w:val="22"/>
          <w:szCs w:val="22"/>
        </w:rPr>
        <w:t>Diversity, Equity, and Inclusion:</w:t>
      </w:r>
    </w:p>
    <w:p w14:paraId="0457E21F" w14:textId="0202D8D0" w:rsidR="00CC13AC" w:rsidRPr="00240AA2" w:rsidRDefault="00CC13AC" w:rsidP="00CC13AC">
      <w:pPr>
        <w:pStyle w:val="NormalWeb"/>
        <w:spacing w:before="0" w:beforeAutospacing="0" w:after="0" w:afterAutospacing="0"/>
        <w:rPr>
          <w:rFonts w:ascii="Calibri" w:hAnsi="Calibri" w:cs="Calibri"/>
          <w:color w:val="000000"/>
          <w:sz w:val="22"/>
          <w:szCs w:val="22"/>
        </w:rPr>
      </w:pPr>
      <w:r w:rsidRPr="00CC13AC">
        <w:rPr>
          <w:rFonts w:ascii="Calibri" w:hAnsi="Calibri" w:cs="Calibri"/>
          <w:color w:val="000000"/>
          <w:sz w:val="22"/>
          <w:szCs w:val="22"/>
          <w:shd w:val="clear" w:color="auto" w:fill="FFFFFF"/>
        </w:rPr>
        <w:t>CommuniCare OLE is an inclusive environment that promotes and values diversity and life experience. CommuniCare OLE encourages people of all backgrounds to contribute their unique perspectives to CommuniCare OLE as a volunteer including, but not limited to, Black, indigenous, people of color, immigrants, refugees, LGBTQIA+, people with disabilities, veterans, individuals of all ages and religions, as well as those who have experienced the criminal justice system.</w:t>
      </w:r>
    </w:p>
    <w:p w14:paraId="6D3264E4" w14:textId="77777777" w:rsidR="00CC13AC" w:rsidRDefault="00CC13AC" w:rsidP="00CC13AC">
      <w:pPr>
        <w:pStyle w:val="NormalWeb"/>
        <w:spacing w:before="0" w:beforeAutospacing="0" w:after="0" w:afterAutospacing="0"/>
        <w:rPr>
          <w:rFonts w:ascii="Calibri" w:hAnsi="Calibri" w:cs="Calibri"/>
          <w:b/>
          <w:bCs/>
          <w:sz w:val="22"/>
          <w:szCs w:val="22"/>
        </w:rPr>
      </w:pPr>
    </w:p>
    <w:p w14:paraId="3A1D6389" w14:textId="3A8A7835" w:rsidR="00CC13AC" w:rsidRPr="00CC13AC" w:rsidRDefault="00CC13AC" w:rsidP="00CC13AC">
      <w:pPr>
        <w:pStyle w:val="NormalWeb"/>
        <w:spacing w:before="0" w:beforeAutospacing="0" w:after="0" w:afterAutospacing="0"/>
        <w:rPr>
          <w:rFonts w:ascii="Calibri" w:hAnsi="Calibri" w:cs="Calibri"/>
          <w:sz w:val="22"/>
          <w:szCs w:val="22"/>
        </w:rPr>
      </w:pPr>
      <w:r w:rsidRPr="00CC13AC">
        <w:rPr>
          <w:rFonts w:ascii="Calibri" w:hAnsi="Calibri" w:cs="Calibri"/>
          <w:b/>
          <w:bCs/>
          <w:sz w:val="22"/>
          <w:szCs w:val="22"/>
        </w:rPr>
        <w:t>Volunteer, Intern and Student Learner Expectations and Physical Requirements:</w:t>
      </w:r>
    </w:p>
    <w:p w14:paraId="14805EE8" w14:textId="77777777" w:rsidR="00CC13AC" w:rsidRPr="00CC13AC" w:rsidRDefault="00CC13AC" w:rsidP="00CC13AC">
      <w:pPr>
        <w:pStyle w:val="NormalWeb"/>
        <w:spacing w:before="0" w:beforeAutospacing="0" w:after="0" w:afterAutospacing="0"/>
        <w:rPr>
          <w:rFonts w:ascii="Calibri" w:hAnsi="Calibri" w:cs="Calibri"/>
          <w:sz w:val="22"/>
          <w:szCs w:val="22"/>
        </w:rPr>
      </w:pPr>
      <w:r w:rsidRPr="00CC13AC">
        <w:rPr>
          <w:rFonts w:ascii="Calibri" w:hAnsi="Calibri" w:cs="Calibri"/>
          <w:sz w:val="22"/>
          <w:szCs w:val="22"/>
        </w:rPr>
        <w:t xml:space="preserve">We expect all our student learners, interns, and volunteers to be punctual, effective communicators, and team players. Attendance and timeliness are necessary but flexible, dependent upon department needs, </w:t>
      </w:r>
      <w:proofErr w:type="gramStart"/>
      <w:r w:rsidRPr="00CC13AC">
        <w:rPr>
          <w:rFonts w:ascii="Calibri" w:hAnsi="Calibri" w:cs="Calibri"/>
          <w:sz w:val="22"/>
          <w:szCs w:val="22"/>
        </w:rPr>
        <w:t>as long as</w:t>
      </w:r>
      <w:proofErr w:type="gramEnd"/>
      <w:r w:rsidRPr="00CC13AC">
        <w:rPr>
          <w:rFonts w:ascii="Calibri" w:hAnsi="Calibri" w:cs="Calibri"/>
          <w:sz w:val="22"/>
          <w:szCs w:val="22"/>
        </w:rPr>
        <w:t xml:space="preserve"> communication is provided. Strong interpersonal skills and the ability to take direction are expected as well as the ability to work independently. Physical demands may include operating office equipment, the ability to sit or stand for long periods of time, occasional walking, and the ability to bend and </w:t>
      </w:r>
      <w:proofErr w:type="gramStart"/>
      <w:r w:rsidRPr="00CC13AC">
        <w:rPr>
          <w:rFonts w:ascii="Calibri" w:hAnsi="Calibri" w:cs="Calibri"/>
          <w:sz w:val="22"/>
          <w:szCs w:val="22"/>
        </w:rPr>
        <w:t>lift up</w:t>
      </w:r>
      <w:proofErr w:type="gramEnd"/>
      <w:r w:rsidRPr="00CC13AC">
        <w:rPr>
          <w:rFonts w:ascii="Calibri" w:hAnsi="Calibri" w:cs="Calibri"/>
          <w:sz w:val="22"/>
          <w:szCs w:val="22"/>
        </w:rPr>
        <w:t xml:space="preserve"> to 25 pounds. Hearing and vision required. </w:t>
      </w:r>
    </w:p>
    <w:p w14:paraId="1BC59F7C" w14:textId="77777777" w:rsidR="00CC13AC" w:rsidRPr="00CC13AC" w:rsidRDefault="00CC13AC" w:rsidP="00CC13AC">
      <w:pPr>
        <w:pStyle w:val="NormalWeb"/>
        <w:spacing w:before="0" w:beforeAutospacing="0" w:after="0" w:afterAutospacing="0"/>
        <w:rPr>
          <w:rFonts w:ascii="Calibri" w:hAnsi="Calibri" w:cs="Calibri"/>
          <w:sz w:val="22"/>
          <w:szCs w:val="22"/>
        </w:rPr>
      </w:pPr>
      <w:r w:rsidRPr="00CC13AC">
        <w:rPr>
          <w:rFonts w:ascii="Calibri" w:hAnsi="Calibri" w:cs="Calibri"/>
          <w:b/>
          <w:bCs/>
          <w:sz w:val="22"/>
          <w:szCs w:val="22"/>
        </w:rPr>
        <w:t> </w:t>
      </w:r>
    </w:p>
    <w:p w14:paraId="538CBB8B" w14:textId="77777777" w:rsidR="00DA2ACD" w:rsidRDefault="00DA2ACD" w:rsidP="00CC13AC">
      <w:pPr>
        <w:pStyle w:val="NormalWeb"/>
        <w:spacing w:before="0" w:beforeAutospacing="0" w:after="0" w:afterAutospacing="0"/>
        <w:rPr>
          <w:rFonts w:ascii="Calibri" w:hAnsi="Calibri" w:cs="Calibri"/>
          <w:b/>
          <w:bCs/>
          <w:sz w:val="22"/>
          <w:szCs w:val="22"/>
        </w:rPr>
      </w:pPr>
    </w:p>
    <w:p w14:paraId="3770B517" w14:textId="77777777" w:rsidR="00DA2ACD" w:rsidRDefault="00DA2ACD" w:rsidP="00CC13AC">
      <w:pPr>
        <w:pStyle w:val="NormalWeb"/>
        <w:spacing w:before="0" w:beforeAutospacing="0" w:after="0" w:afterAutospacing="0"/>
        <w:rPr>
          <w:rFonts w:ascii="Calibri" w:hAnsi="Calibri" w:cs="Calibri"/>
          <w:b/>
          <w:bCs/>
          <w:sz w:val="22"/>
          <w:szCs w:val="22"/>
        </w:rPr>
      </w:pPr>
    </w:p>
    <w:p w14:paraId="77BD6F9F" w14:textId="77777777" w:rsidR="00DA2ACD" w:rsidRDefault="00DA2ACD" w:rsidP="00CC13AC">
      <w:pPr>
        <w:pStyle w:val="NormalWeb"/>
        <w:spacing w:before="0" w:beforeAutospacing="0" w:after="0" w:afterAutospacing="0"/>
        <w:rPr>
          <w:rFonts w:ascii="Calibri" w:hAnsi="Calibri" w:cs="Calibri"/>
          <w:b/>
          <w:bCs/>
          <w:sz w:val="22"/>
          <w:szCs w:val="22"/>
        </w:rPr>
      </w:pPr>
    </w:p>
    <w:p w14:paraId="6F8727AD" w14:textId="49254FBC" w:rsidR="00CC13AC" w:rsidRPr="00240AA2" w:rsidRDefault="00CC13AC" w:rsidP="00CC13AC">
      <w:pPr>
        <w:pStyle w:val="NormalWeb"/>
        <w:spacing w:before="0" w:beforeAutospacing="0" w:after="0" w:afterAutospacing="0"/>
        <w:rPr>
          <w:rFonts w:ascii="Calibri" w:hAnsi="Calibri" w:cs="Calibri"/>
          <w:sz w:val="22"/>
          <w:szCs w:val="22"/>
        </w:rPr>
      </w:pPr>
      <w:r w:rsidRPr="00CC13AC">
        <w:rPr>
          <w:rFonts w:ascii="Calibri" w:hAnsi="Calibri" w:cs="Calibri"/>
          <w:b/>
          <w:bCs/>
          <w:sz w:val="22"/>
          <w:szCs w:val="22"/>
        </w:rPr>
        <w:lastRenderedPageBreak/>
        <w:t>Volunteer, Intern and Student Learner Acknowledgement:</w:t>
      </w:r>
    </w:p>
    <w:p w14:paraId="2F0A150E" w14:textId="77777777" w:rsidR="00CC13AC" w:rsidRPr="00CC13AC" w:rsidRDefault="00CC13AC" w:rsidP="00CC13AC">
      <w:pPr>
        <w:pStyle w:val="NormalWeb"/>
        <w:spacing w:before="0" w:beforeAutospacing="0" w:after="0" w:afterAutospacing="0"/>
        <w:rPr>
          <w:rFonts w:ascii="Calibri" w:hAnsi="Calibri" w:cs="Calibri"/>
          <w:color w:val="000000"/>
          <w:sz w:val="22"/>
          <w:szCs w:val="22"/>
        </w:rPr>
      </w:pPr>
      <w:r w:rsidRPr="00CC13AC">
        <w:rPr>
          <w:rFonts w:ascii="Calibri" w:hAnsi="Calibri" w:cs="Calibri"/>
          <w:color w:val="000000"/>
          <w:sz w:val="22"/>
          <w:szCs w:val="22"/>
        </w:rPr>
        <w:t>This document does not create any contract, implied or otherwise. I recognize that I have no guarantee of volunteer/internship hours at CommuniCare OLE. My signature below is to acknowledge that I have received a copy of this intern position description. I have read and I understand the information contained herein. If I have any questions about the content of this position description, I can contact my Supervisor/Manager, the Volunteer and Student Program Supervisor, or another person in the Human Resources department.</w:t>
      </w:r>
    </w:p>
    <w:p w14:paraId="760490D7" w14:textId="77777777" w:rsidR="00870AD4" w:rsidRDefault="00870AD4" w:rsidP="00B55EDB">
      <w:pPr>
        <w:pStyle w:val="NormalWeb"/>
        <w:spacing w:before="0" w:beforeAutospacing="0" w:after="0" w:afterAutospacing="0"/>
        <w:rPr>
          <w:rFonts w:asciiTheme="minorHAnsi" w:hAnsiTheme="minorHAnsi" w:cstheme="minorHAnsi"/>
          <w:iCs/>
          <w:color w:val="000000"/>
          <w:sz w:val="22"/>
          <w:szCs w:val="22"/>
        </w:rPr>
      </w:pPr>
    </w:p>
    <w:p w14:paraId="48D65BE5" w14:textId="77777777" w:rsidR="006C5342" w:rsidRDefault="006C5342" w:rsidP="00B55EDB">
      <w:pPr>
        <w:pStyle w:val="NormalWeb"/>
        <w:spacing w:before="0" w:beforeAutospacing="0" w:after="0" w:afterAutospacing="0"/>
        <w:rPr>
          <w:rFonts w:asciiTheme="minorHAnsi" w:hAnsiTheme="minorHAnsi" w:cstheme="minorHAnsi"/>
          <w:iCs/>
          <w:color w:val="000000"/>
          <w:sz w:val="22"/>
          <w:szCs w:val="22"/>
        </w:rPr>
      </w:pPr>
    </w:p>
    <w:p w14:paraId="22408577" w14:textId="77777777" w:rsidR="006C5342" w:rsidRPr="00CC13AC" w:rsidRDefault="006C5342" w:rsidP="00B55EDB">
      <w:pPr>
        <w:pStyle w:val="NormalWeb"/>
        <w:spacing w:before="0" w:beforeAutospacing="0" w:after="0" w:afterAutospacing="0"/>
        <w:rPr>
          <w:rFonts w:asciiTheme="minorHAnsi" w:hAnsiTheme="minorHAnsi" w:cstheme="minorHAnsi"/>
          <w:iCs/>
          <w:color w:val="000000"/>
          <w:sz w:val="22"/>
          <w:szCs w:val="22"/>
        </w:rPr>
      </w:pPr>
    </w:p>
    <w:p w14:paraId="28357E32" w14:textId="77777777" w:rsidR="00870AD4" w:rsidRPr="00CC13AC" w:rsidRDefault="00870AD4" w:rsidP="00B55EDB">
      <w:pPr>
        <w:pBdr>
          <w:top w:val="single" w:sz="4" w:space="1" w:color="auto"/>
        </w:pBdr>
        <w:tabs>
          <w:tab w:val="left" w:pos="-720"/>
          <w:tab w:val="left" w:pos="0"/>
        </w:tabs>
        <w:suppressAutoHyphens/>
        <w:spacing w:after="0" w:line="240" w:lineRule="auto"/>
        <w:rPr>
          <w:rFonts w:cstheme="minorHAnsi"/>
        </w:rPr>
      </w:pPr>
      <w:r w:rsidRPr="00CC13AC">
        <w:rPr>
          <w:rFonts w:cstheme="minorHAnsi"/>
        </w:rPr>
        <w:t>Volunteer Name (please print)</w:t>
      </w:r>
    </w:p>
    <w:p w14:paraId="27370D5F" w14:textId="77777777" w:rsidR="00870AD4" w:rsidRPr="00CC13AC" w:rsidRDefault="00870AD4" w:rsidP="00B55EDB">
      <w:pPr>
        <w:tabs>
          <w:tab w:val="left" w:pos="-720"/>
          <w:tab w:val="left" w:pos="0"/>
        </w:tabs>
        <w:suppressAutoHyphens/>
        <w:spacing w:after="0" w:line="240" w:lineRule="auto"/>
        <w:rPr>
          <w:rFonts w:cstheme="minorHAnsi"/>
        </w:rPr>
      </w:pPr>
    </w:p>
    <w:p w14:paraId="463273DE" w14:textId="77777777" w:rsidR="00B55EDB" w:rsidRPr="00CC13AC" w:rsidRDefault="00B55EDB" w:rsidP="00B55EDB">
      <w:pPr>
        <w:tabs>
          <w:tab w:val="left" w:pos="-720"/>
          <w:tab w:val="left" w:pos="0"/>
        </w:tabs>
        <w:suppressAutoHyphens/>
        <w:spacing w:after="0" w:line="240" w:lineRule="auto"/>
        <w:rPr>
          <w:rFonts w:cstheme="minorHAnsi"/>
        </w:rPr>
      </w:pPr>
    </w:p>
    <w:p w14:paraId="532D3FAE" w14:textId="1CECF4FA" w:rsidR="00D0196F" w:rsidRPr="00240AA2" w:rsidRDefault="00870AD4" w:rsidP="00240AA2">
      <w:pPr>
        <w:pBdr>
          <w:top w:val="single" w:sz="4" w:space="1" w:color="auto"/>
        </w:pBdr>
        <w:tabs>
          <w:tab w:val="left" w:pos="-720"/>
          <w:tab w:val="left" w:pos="0"/>
        </w:tabs>
        <w:suppressAutoHyphens/>
        <w:spacing w:after="0" w:line="240" w:lineRule="auto"/>
        <w:rPr>
          <w:rFonts w:cstheme="minorHAnsi"/>
        </w:rPr>
      </w:pPr>
      <w:r w:rsidRPr="00CC13AC">
        <w:rPr>
          <w:rFonts w:cstheme="minorHAnsi"/>
        </w:rPr>
        <w:t>Volunteer Signature</w:t>
      </w:r>
      <w:r w:rsidRPr="00CC13AC">
        <w:rPr>
          <w:rFonts w:cstheme="minorHAnsi"/>
        </w:rPr>
        <w:tab/>
      </w:r>
      <w:r w:rsidRPr="00CC13AC">
        <w:rPr>
          <w:rFonts w:cstheme="minorHAnsi"/>
        </w:rPr>
        <w:tab/>
      </w:r>
      <w:r w:rsidRPr="00CC13AC">
        <w:rPr>
          <w:rFonts w:cstheme="minorHAnsi"/>
        </w:rPr>
        <w:tab/>
      </w:r>
      <w:r w:rsidRPr="00CC13AC">
        <w:rPr>
          <w:rFonts w:cstheme="minorHAnsi"/>
        </w:rPr>
        <w:tab/>
      </w:r>
      <w:r w:rsidRPr="00CC13AC">
        <w:rPr>
          <w:rFonts w:cstheme="minorHAnsi"/>
        </w:rPr>
        <w:tab/>
      </w:r>
      <w:r w:rsidRPr="00CC13AC">
        <w:rPr>
          <w:rFonts w:cstheme="minorHAnsi"/>
        </w:rPr>
        <w:tab/>
      </w:r>
      <w:r w:rsidRPr="00CC13AC">
        <w:rPr>
          <w:rFonts w:cstheme="minorHAnsi"/>
        </w:rPr>
        <w:tab/>
        <w:t>Date</w:t>
      </w:r>
    </w:p>
    <w:sectPr w:rsidR="00D0196F" w:rsidRPr="00240AA2" w:rsidSect="00874D97">
      <w:headerReference w:type="default" r:id="rId10"/>
      <w:pgSz w:w="12240" w:h="15840"/>
      <w:pgMar w:top="1260" w:right="990" w:bottom="5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C345" w14:textId="77777777" w:rsidR="00D6277D" w:rsidRDefault="00D6277D">
      <w:pPr>
        <w:spacing w:after="0" w:line="240" w:lineRule="auto"/>
      </w:pPr>
      <w:r>
        <w:separator/>
      </w:r>
    </w:p>
  </w:endnote>
  <w:endnote w:type="continuationSeparator" w:id="0">
    <w:p w14:paraId="5CB1D015" w14:textId="77777777" w:rsidR="00D6277D" w:rsidRDefault="00D62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F2BB" w14:textId="77777777" w:rsidR="00D6277D" w:rsidRDefault="00D6277D">
      <w:pPr>
        <w:spacing w:after="0" w:line="240" w:lineRule="auto"/>
      </w:pPr>
      <w:r>
        <w:separator/>
      </w:r>
    </w:p>
  </w:footnote>
  <w:footnote w:type="continuationSeparator" w:id="0">
    <w:p w14:paraId="3DE9D14A" w14:textId="77777777" w:rsidR="00D6277D" w:rsidRDefault="00D62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EEC0" w14:textId="37040E6D" w:rsidR="001747FD" w:rsidRDefault="001747FD" w:rsidP="00E27772">
    <w:pPr>
      <w:pStyle w:val="Header"/>
      <w:rPr>
        <w:rFonts w:ascii="Calibri" w:eastAsia="Times New Roman" w:hAnsi="Calibri" w:cs="Calibri"/>
        <w:b/>
        <w:bCs/>
        <w:color w:val="7E8C8D"/>
        <w:sz w:val="44"/>
        <w:szCs w:val="44"/>
      </w:rPr>
    </w:pPr>
    <w:r>
      <w:rPr>
        <w:rFonts w:ascii="Calibri" w:hAnsi="Calibri" w:cs="Calibri"/>
        <w:noProof/>
        <w:color w:val="050505"/>
      </w:rPr>
      <w:drawing>
        <wp:inline distT="0" distB="0" distL="0" distR="0" wp14:anchorId="12677B23" wp14:editId="4ECDD21F">
          <wp:extent cx="2579298" cy="472871"/>
          <wp:effectExtent l="0" t="0" r="0" b="3810"/>
          <wp:docPr id="9205058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7709" cy="478080"/>
                  </a:xfrm>
                  <a:prstGeom prst="rect">
                    <a:avLst/>
                  </a:prstGeom>
                  <a:noFill/>
                  <a:ln>
                    <a:noFill/>
                  </a:ln>
                </pic:spPr>
              </pic:pic>
            </a:graphicData>
          </a:graphic>
        </wp:inline>
      </w:drawing>
    </w:r>
  </w:p>
  <w:p w14:paraId="6DC079A4" w14:textId="77777777" w:rsidR="00E27772" w:rsidRPr="00E27772" w:rsidRDefault="00E27772" w:rsidP="00E27772">
    <w:pPr>
      <w:pStyle w:val="Header"/>
      <w:rPr>
        <w:rFonts w:ascii="Calibri" w:eastAsia="Times New Roman" w:hAnsi="Calibri" w:cs="Calibri"/>
        <w:b/>
        <w:bCs/>
        <w:color w:val="7E8C8D"/>
        <w:sz w:val="24"/>
        <w:szCs w:val="24"/>
      </w:rPr>
    </w:pPr>
  </w:p>
  <w:p w14:paraId="6F1C240D" w14:textId="4559AA7F" w:rsidR="001747FD" w:rsidRDefault="001747FD" w:rsidP="008B5FAE">
    <w:pPr>
      <w:pStyle w:val="Header"/>
      <w:rPr>
        <w:rFonts w:ascii="Calibri" w:eastAsia="Times New Roman" w:hAnsi="Calibri" w:cs="Calibri"/>
        <w:b/>
        <w:bCs/>
        <w:color w:val="7E8C8D"/>
        <w:sz w:val="44"/>
        <w:szCs w:val="44"/>
      </w:rPr>
    </w:pPr>
    <w:r>
      <w:rPr>
        <w:rFonts w:ascii="Calibri" w:eastAsia="Times New Roman" w:hAnsi="Calibri" w:cs="Calibri"/>
        <w:b/>
        <w:bCs/>
        <w:color w:val="7E8C8D"/>
        <w:sz w:val="44"/>
        <w:szCs w:val="44"/>
      </w:rPr>
      <w:tab/>
    </w:r>
    <w:r w:rsidR="00ED3180">
      <w:rPr>
        <w:rFonts w:ascii="Calibri" w:eastAsia="Times New Roman" w:hAnsi="Calibri" w:cs="Calibri"/>
        <w:b/>
        <w:bCs/>
        <w:color w:val="7E8C8D"/>
        <w:sz w:val="44"/>
        <w:szCs w:val="44"/>
      </w:rPr>
      <w:t>VOLUNTEER POSITION DESCRIPTION</w:t>
    </w:r>
  </w:p>
  <w:p w14:paraId="7C1EDF8F" w14:textId="77777777" w:rsidR="00DA2ACD" w:rsidRPr="00240AA2" w:rsidRDefault="00DA2ACD" w:rsidP="008B5FAE">
    <w:pPr>
      <w:pStyle w:val="Header"/>
      <w:rPr>
        <w:rFonts w:ascii="Calibri" w:eastAsia="Times New Roman" w:hAnsi="Calibri" w:cs="Calibri"/>
        <w:b/>
        <w:bCs/>
        <w:color w:val="7E8C8D"/>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57133"/>
    <w:multiLevelType w:val="hybridMultilevel"/>
    <w:tmpl w:val="12CC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11D80"/>
    <w:multiLevelType w:val="hybridMultilevel"/>
    <w:tmpl w:val="F51E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E7201"/>
    <w:multiLevelType w:val="hybridMultilevel"/>
    <w:tmpl w:val="10DE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F2463"/>
    <w:multiLevelType w:val="hybridMultilevel"/>
    <w:tmpl w:val="4B18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51EC5"/>
    <w:multiLevelType w:val="hybridMultilevel"/>
    <w:tmpl w:val="2600415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2038432298">
    <w:abstractNumId w:val="4"/>
  </w:num>
  <w:num w:numId="2" w16cid:durableId="2060085632">
    <w:abstractNumId w:val="1"/>
  </w:num>
  <w:num w:numId="3" w16cid:durableId="2008744550">
    <w:abstractNumId w:val="0"/>
  </w:num>
  <w:num w:numId="4" w16cid:durableId="1172259829">
    <w:abstractNumId w:val="2"/>
  </w:num>
  <w:num w:numId="5" w16cid:durableId="1878009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D4"/>
    <w:rsid w:val="001747FD"/>
    <w:rsid w:val="00240AA2"/>
    <w:rsid w:val="00387DFE"/>
    <w:rsid w:val="00391586"/>
    <w:rsid w:val="003E5BC9"/>
    <w:rsid w:val="00695398"/>
    <w:rsid w:val="006C5342"/>
    <w:rsid w:val="00864B14"/>
    <w:rsid w:val="00870AD4"/>
    <w:rsid w:val="008836F6"/>
    <w:rsid w:val="009D7B10"/>
    <w:rsid w:val="00B55EDB"/>
    <w:rsid w:val="00CC13AC"/>
    <w:rsid w:val="00CE7C39"/>
    <w:rsid w:val="00D0196F"/>
    <w:rsid w:val="00D6277D"/>
    <w:rsid w:val="00DA2ACD"/>
    <w:rsid w:val="00E27772"/>
    <w:rsid w:val="00EA54E0"/>
    <w:rsid w:val="00ED3180"/>
    <w:rsid w:val="00FD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DB1E"/>
  <w15:chartTrackingRefBased/>
  <w15:docId w15:val="{605D9F8D-2D31-47F0-9490-67121EEF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AD4"/>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D4"/>
    <w:pPr>
      <w:ind w:left="720"/>
      <w:contextualSpacing/>
    </w:pPr>
  </w:style>
  <w:style w:type="paragraph" w:styleId="NoSpacing">
    <w:name w:val="No Spacing"/>
    <w:uiPriority w:val="1"/>
    <w:qFormat/>
    <w:rsid w:val="00870AD4"/>
    <w:pPr>
      <w:spacing w:after="0" w:line="240" w:lineRule="auto"/>
    </w:pPr>
    <w:rPr>
      <w:kern w:val="0"/>
      <w14:ligatures w14:val="none"/>
    </w:rPr>
  </w:style>
  <w:style w:type="paragraph" w:styleId="Header">
    <w:name w:val="header"/>
    <w:basedOn w:val="Normal"/>
    <w:link w:val="HeaderChar"/>
    <w:uiPriority w:val="99"/>
    <w:unhideWhenUsed/>
    <w:rsid w:val="00870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AD4"/>
    <w:rPr>
      <w:kern w:val="0"/>
      <w14:ligatures w14:val="none"/>
    </w:rPr>
  </w:style>
  <w:style w:type="paragraph" w:styleId="NormalWeb">
    <w:name w:val="Normal (Web)"/>
    <w:basedOn w:val="Normal"/>
    <w:uiPriority w:val="99"/>
    <w:unhideWhenUsed/>
    <w:rsid w:val="00870AD4"/>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7F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40533">
      <w:bodyDiv w:val="1"/>
      <w:marLeft w:val="0"/>
      <w:marRight w:val="0"/>
      <w:marTop w:val="0"/>
      <w:marBottom w:val="0"/>
      <w:divBdr>
        <w:top w:val="none" w:sz="0" w:space="0" w:color="auto"/>
        <w:left w:val="none" w:sz="0" w:space="0" w:color="auto"/>
        <w:bottom w:val="none" w:sz="0" w:space="0" w:color="auto"/>
        <w:right w:val="none" w:sz="0" w:space="0" w:color="auto"/>
      </w:divBdr>
    </w:div>
    <w:div w:id="962418947">
      <w:bodyDiv w:val="1"/>
      <w:marLeft w:val="0"/>
      <w:marRight w:val="0"/>
      <w:marTop w:val="0"/>
      <w:marBottom w:val="0"/>
      <w:divBdr>
        <w:top w:val="none" w:sz="0" w:space="0" w:color="auto"/>
        <w:left w:val="none" w:sz="0" w:space="0" w:color="auto"/>
        <w:bottom w:val="none" w:sz="0" w:space="0" w:color="auto"/>
        <w:right w:val="none" w:sz="0" w:space="0" w:color="auto"/>
      </w:divBdr>
    </w:div>
    <w:div w:id="12598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9e5380-1f4a-4fe8-ba4c-8bbc1c351d0b" xsi:nil="true"/>
    <lcf76f155ced4ddcb4097134ff3c332f xmlns="02dd72b6-c506-4941-bafe-7d0bca4594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B4345B0B6E5043AA88756B765A157A" ma:contentTypeVersion="38" ma:contentTypeDescription="Create a new document." ma:contentTypeScope="" ma:versionID="946ccc2248f6c1537cdeace127210f0b">
  <xsd:schema xmlns:xsd="http://www.w3.org/2001/XMLSchema" xmlns:xs="http://www.w3.org/2001/XMLSchema" xmlns:p="http://schemas.microsoft.com/office/2006/metadata/properties" xmlns:ns2="02dd72b6-c506-4941-bafe-7d0bca4594ac" xmlns:ns3="42153c6e-6243-4610-8f17-f5adcb7ba175" xmlns:ns4="c19e5380-1f4a-4fe8-ba4c-8bbc1c351d0b" targetNamespace="http://schemas.microsoft.com/office/2006/metadata/properties" ma:root="true" ma:fieldsID="59c2457e4b6a3a5f30cb4d9596b49267" ns2:_="" ns3:_="" ns4:_="">
    <xsd:import namespace="02dd72b6-c506-4941-bafe-7d0bca4594ac"/>
    <xsd:import namespace="42153c6e-6243-4610-8f17-f5adcb7ba175"/>
    <xsd:import namespace="c19e5380-1f4a-4fe8-ba4c-8bbc1c351d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DateTaken"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d72b6-c506-4941-bafe-7d0bca4594ac"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8f9fe82-3d7b-4204-87d3-5fd438236d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53c6e-6243-4610-8f17-f5adcb7ba175"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e5380-1f4a-4fe8-ba4c-8bbc1c351d0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797456a-8cac-4afd-ba0f-3fe8a79eeb72}" ma:internalName="TaxCatchAll" ma:showField="CatchAllData" ma:web="c19e5380-1f4a-4fe8-ba4c-8bbc1c351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68CA7-8827-46B6-8D55-C3896E7D18E3}">
  <ds:schemaRef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c19e5380-1f4a-4fe8-ba4c-8bbc1c351d0b"/>
    <ds:schemaRef ds:uri="42153c6e-6243-4610-8f17-f5adcb7ba175"/>
    <ds:schemaRef ds:uri="02dd72b6-c506-4941-bafe-7d0bca4594ac"/>
    <ds:schemaRef ds:uri="http://purl.org/dc/dcmitype/"/>
  </ds:schemaRefs>
</ds:datastoreItem>
</file>

<file path=customXml/itemProps2.xml><?xml version="1.0" encoding="utf-8"?>
<ds:datastoreItem xmlns:ds="http://schemas.openxmlformats.org/officeDocument/2006/customXml" ds:itemID="{FE8898AD-1F38-4D57-AE28-D9F3E31717AC}">
  <ds:schemaRefs>
    <ds:schemaRef ds:uri="http://schemas.microsoft.com/sharepoint/v3/contenttype/forms"/>
  </ds:schemaRefs>
</ds:datastoreItem>
</file>

<file path=customXml/itemProps3.xml><?xml version="1.0" encoding="utf-8"?>
<ds:datastoreItem xmlns:ds="http://schemas.openxmlformats.org/officeDocument/2006/customXml" ds:itemID="{D525A68B-B489-493F-A944-0EEB86E6A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d72b6-c506-4941-bafe-7d0bca4594ac"/>
    <ds:schemaRef ds:uri="42153c6e-6243-4610-8f17-f5adcb7ba175"/>
    <ds:schemaRef ds:uri="c19e5380-1f4a-4fe8-ba4c-8bbc1c351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Rodriguez</dc:creator>
  <cp:keywords/>
  <dc:description/>
  <cp:lastModifiedBy>Jeremy Rodriguez</cp:lastModifiedBy>
  <cp:revision>13</cp:revision>
  <cp:lastPrinted>2023-11-21T00:22:00Z</cp:lastPrinted>
  <dcterms:created xsi:type="dcterms:W3CDTF">2023-06-29T22:37:00Z</dcterms:created>
  <dcterms:modified xsi:type="dcterms:W3CDTF">2024-02-12T23:10:00Z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0x010100B2B4345B0B6E5043AA88756B765A157A</vt:lpwstr>
  </property>
  <property fmtid="{D5CDD505-2E9C-101B-9397-08002B2CF9AE}" pid="3" name="MediaServiceImageTags">
    <vt:lpwstr/>
  </property>
</Properties>
</file>